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Times New Roman" w:hAnsi="Times New Roman" w:eastAsia="方正小标宋简体" w:cs="Times New Roman"/>
          <w:sz w:val="28"/>
          <w:szCs w:val="32"/>
        </w:rPr>
      </w:pPr>
      <w:r>
        <w:rPr>
          <w:rFonts w:hint="eastAsia" w:ascii="Times New Roman" w:hAnsi="Times New Roman" w:eastAsia="方正小标宋简体" w:cs="Times New Roman"/>
          <w:sz w:val="36"/>
          <w:szCs w:val="40"/>
        </w:rPr>
        <w:t>云南大学</w:t>
      </w:r>
      <w:r>
        <w:rPr>
          <w:rFonts w:ascii="Times New Roman" w:hAnsi="Times New Roman" w:eastAsia="方正小标宋简体" w:cs="Times New Roman"/>
          <w:sz w:val="36"/>
          <w:szCs w:val="40"/>
        </w:rPr>
        <w:t>202</w:t>
      </w:r>
      <w:r>
        <w:rPr>
          <w:rFonts w:hint="eastAsia" w:ascii="Times New Roman" w:hAnsi="Times New Roman" w:eastAsia="方正小标宋简体" w:cs="Times New Roman"/>
          <w:sz w:val="36"/>
          <w:szCs w:val="40"/>
          <w:lang w:val="en-US" w:eastAsia="zh-CN"/>
        </w:rPr>
        <w:t>2</w:t>
      </w:r>
      <w:r>
        <w:rPr>
          <w:rFonts w:ascii="Times New Roman" w:hAnsi="Times New Roman" w:eastAsia="方正小标宋简体" w:cs="Times New Roman"/>
          <w:sz w:val="36"/>
          <w:szCs w:val="40"/>
        </w:rPr>
        <w:t>年硕士研究生网络远程复试</w:t>
      </w:r>
      <w:r>
        <w:rPr>
          <w:rFonts w:hint="eastAsia" w:ascii="Times New Roman" w:hAnsi="Times New Roman" w:eastAsia="方正小标宋简体" w:cs="Times New Roman"/>
          <w:sz w:val="36"/>
          <w:szCs w:val="40"/>
        </w:rPr>
        <w:t>疑难解答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1．访问云考场时提示域名不正确该怎么办？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ascii="Times New Roman" w:hAnsi="Times New Roman" w:eastAsia="仿宋" w:cs="Times New Roman"/>
          <w:sz w:val="32"/>
          <w:szCs w:val="36"/>
        </w:rPr>
        <w:t>答：请确认网址输入是否正确？</w:t>
      </w:r>
      <w:r>
        <w:rPr>
          <w:rFonts w:hint="eastAsia" w:ascii="Times New Roman" w:hAnsi="Times New Roman" w:eastAsia="仿宋" w:cs="Times New Roman"/>
          <w:sz w:val="32"/>
          <w:szCs w:val="36"/>
        </w:rPr>
        <w:t>浏览器必须使用谷歌正版浏览器，</w:t>
      </w:r>
      <w:r>
        <w:rPr>
          <w:rFonts w:ascii="Times New Roman" w:hAnsi="Times New Roman" w:eastAsia="仿宋" w:cs="Times New Roman"/>
          <w:sz w:val="32"/>
          <w:szCs w:val="36"/>
        </w:rPr>
        <w:t>网址必须采用https协议作为开头</w:t>
      </w:r>
      <w:r>
        <w:rPr>
          <w:rFonts w:hint="eastAsia" w:ascii="Times New Roman" w:hAnsi="Times New Roman" w:eastAsia="仿宋" w:cs="Times New Roman"/>
          <w:sz w:val="32"/>
          <w:szCs w:val="36"/>
        </w:rPr>
        <w:t>：</w:t>
      </w:r>
    </w:p>
    <w:p>
      <w:pPr>
        <w:rPr>
          <w:rFonts w:ascii="宋体" w:hAnsi="宋体" w:eastAsia="宋体" w:cs="宋体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正版谷歌浏览器下载地址</w:t>
      </w:r>
      <w:r>
        <w:rPr>
          <w:rFonts w:hint="eastAsia" w:ascii="宋体" w:hAnsi="宋体" w:eastAsia="宋体" w:cs="宋体"/>
          <w:sz w:val="32"/>
          <w:szCs w:val="36"/>
        </w:rPr>
        <w:t>：</w:t>
      </w:r>
    </w:p>
    <w:p>
      <w:pPr>
        <w:rPr>
          <w:rFonts w:ascii="宋体" w:hAnsi="宋体" w:eastAsia="宋体" w:cs="宋体"/>
          <w:sz w:val="32"/>
          <w:szCs w:val="36"/>
        </w:rPr>
      </w:pPr>
      <w:r>
        <w:fldChar w:fldCharType="begin"/>
      </w:r>
      <w:r>
        <w:instrText xml:space="preserve"> HYPERLINK "https://www.google.cn/chrome/" </w:instrText>
      </w:r>
      <w:r>
        <w:fldChar w:fldCharType="separate"/>
      </w:r>
      <w:r>
        <w:rPr>
          <w:rStyle w:val="8"/>
          <w:rFonts w:ascii="宋体" w:hAnsi="宋体" w:eastAsia="宋体" w:cs="宋体"/>
          <w:sz w:val="32"/>
          <w:szCs w:val="36"/>
        </w:rPr>
        <w:t>https://www.google.cn/chrome/</w:t>
      </w:r>
      <w:r>
        <w:rPr>
          <w:rStyle w:val="8"/>
          <w:rFonts w:ascii="宋体" w:hAnsi="宋体" w:eastAsia="宋体" w:cs="宋体"/>
          <w:sz w:val="32"/>
          <w:szCs w:val="36"/>
        </w:rPr>
        <w:fldChar w:fldCharType="end"/>
      </w:r>
    </w:p>
    <w:p>
      <w:pPr>
        <w:jc w:val="left"/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考生登陆界面：</w:t>
      </w:r>
    </w:p>
    <w:p>
      <w:pPr>
        <w:rPr>
          <w:rStyle w:val="8"/>
          <w:rFonts w:ascii="宋体" w:hAnsi="宋体" w:eastAsia="宋体" w:cs="宋体"/>
          <w:sz w:val="32"/>
          <w:szCs w:val="36"/>
        </w:rPr>
      </w:pPr>
      <w:r>
        <w:rPr>
          <w:rStyle w:val="8"/>
          <w:rFonts w:ascii="宋体" w:hAnsi="宋体" w:eastAsia="宋体" w:cs="宋体"/>
          <w:sz w:val="32"/>
          <w:szCs w:val="36"/>
        </w:rPr>
        <w:fldChar w:fldCharType="begin"/>
      </w:r>
      <w:r>
        <w:rPr>
          <w:rStyle w:val="8"/>
          <w:rFonts w:ascii="宋体" w:hAnsi="宋体" w:eastAsia="宋体" w:cs="宋体"/>
          <w:sz w:val="32"/>
          <w:szCs w:val="36"/>
        </w:rPr>
        <w:instrText xml:space="preserve"> HYPERLINK "https://v2-ykc-exam.yunkaoai.com/user/login/YNUEdu" </w:instrText>
      </w:r>
      <w:r>
        <w:rPr>
          <w:rStyle w:val="8"/>
          <w:rFonts w:ascii="宋体" w:hAnsi="宋体" w:eastAsia="宋体" w:cs="宋体"/>
          <w:sz w:val="32"/>
          <w:szCs w:val="36"/>
        </w:rPr>
        <w:fldChar w:fldCharType="separate"/>
      </w:r>
      <w:r>
        <w:rPr>
          <w:rStyle w:val="8"/>
          <w:rFonts w:ascii="宋体" w:hAnsi="宋体" w:eastAsia="宋体" w:cs="宋体"/>
          <w:sz w:val="32"/>
          <w:szCs w:val="36"/>
        </w:rPr>
        <w:t>https://v2-ykc-exam.yunkaoai.com/user/login/YNUEdu</w:t>
      </w:r>
      <w:r>
        <w:rPr>
          <w:rStyle w:val="8"/>
          <w:rFonts w:ascii="宋体" w:hAnsi="宋体" w:eastAsia="宋体" w:cs="宋体"/>
          <w:sz w:val="32"/>
          <w:szCs w:val="36"/>
        </w:rPr>
        <w:fldChar w:fldCharType="end"/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ascii="Times New Roman" w:hAnsi="Times New Roman" w:eastAsia="仿宋" w:cs="Times New Roman"/>
          <w:sz w:val="32"/>
          <w:szCs w:val="36"/>
        </w:rPr>
        <w:t>（</w:t>
      </w:r>
      <w:r>
        <w:rPr>
          <w:rFonts w:hint="eastAsia" w:ascii="Times New Roman" w:hAnsi="Times New Roman" w:eastAsia="仿宋" w:cs="Times New Roman"/>
          <w:sz w:val="32"/>
          <w:szCs w:val="36"/>
        </w:rPr>
        <w:t>可登录时间以复试院系通知和安排为准，考场信息一般在复试前2天可查看</w:t>
      </w:r>
      <w:r>
        <w:rPr>
          <w:rFonts w:ascii="Times New Roman" w:hAnsi="Times New Roman" w:eastAsia="仿宋" w:cs="Times New Roman"/>
          <w:sz w:val="32"/>
          <w:szCs w:val="36"/>
        </w:rPr>
        <w:t>）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2．访问云考场时提示网络链接失败该怎么办？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答：请确认网络连接是否正常，并进行页面刷新重试。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3．手机接收短信到达上限，无法登录平台该怎么办？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答：云考场2.0的考生们每天可以接收的短信次数限制为5次，超过5次的话需要联系管理员设置登录验证码登录。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4．手机扫码下载APP，打开手机自带浏览器下载不了云考场APP怎么办？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答：下载手机百度浏览器，通过手机百度浏览器下载云考场APP。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5．考生看不到考场信息该怎么办？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答：联系学院管理员，确认是否创建考场、考生信息及是否将该考生放入考场内。考场由各院系编排及通知，一般在复试前2天考生可登录查看。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6．人脸识别不通过该怎么办？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答：人脸识别的原理是比对视频捕获的图像和公安机关身份证照片，所以一定要确保姓名，身份证号准确无误，身份证上的照片不要太旧，另外，人脸识别时光线不要太暗。</w:t>
      </w:r>
      <w:bookmarkStart w:id="0" w:name="_GoBack"/>
      <w:bookmarkEnd w:id="0"/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7．手机锁屏时间太短导致第二摄像头经常黑屏该怎么办？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答：手机锁屏时间设置成永久不锁屏，如果锁屏时间最大只能设置成10分钟，那么面试的过程中需要时不时触碰手机屏幕，防止锁屏。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ascii="Times New Roman" w:hAnsi="Times New Roman" w:eastAsia="仿宋" w:cs="Times New Roman"/>
          <w:b/>
          <w:bCs/>
          <w:sz w:val="32"/>
          <w:szCs w:val="36"/>
        </w:rPr>
        <w:t>8</w:t>
      </w: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．面试的过程中出现视频卡顿，画面模糊，声音断断续续的情况该怎么办？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答：网络要求下行</w:t>
      </w:r>
      <w:r>
        <w:rPr>
          <w:rFonts w:ascii="Times New Roman" w:hAnsi="Times New Roman" w:eastAsia="仿宋" w:cs="Times New Roman"/>
          <w:sz w:val="32"/>
          <w:szCs w:val="36"/>
        </w:rPr>
        <w:t>10Mbps</w:t>
      </w:r>
      <w:r>
        <w:rPr>
          <w:rFonts w:hint="eastAsia" w:ascii="Times New Roman" w:hAnsi="Times New Roman" w:eastAsia="仿宋" w:cs="Times New Roman"/>
          <w:sz w:val="32"/>
          <w:szCs w:val="36"/>
        </w:rPr>
        <w:t>，上行</w:t>
      </w:r>
      <w:r>
        <w:rPr>
          <w:rFonts w:ascii="Times New Roman" w:hAnsi="Times New Roman" w:eastAsia="仿宋" w:cs="Times New Roman"/>
          <w:sz w:val="32"/>
          <w:szCs w:val="36"/>
        </w:rPr>
        <w:t>10Mbps</w:t>
      </w:r>
      <w:r>
        <w:rPr>
          <w:rFonts w:hint="eastAsia" w:ascii="Times New Roman" w:hAnsi="Times New Roman" w:eastAsia="仿宋" w:cs="Times New Roman"/>
          <w:sz w:val="32"/>
          <w:szCs w:val="36"/>
        </w:rPr>
        <w:t>。通过访问https://www.speedtest.net/run测试自己的本地带宽，查看当前网速是否达标，刷新考试页面重新进入考场。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ascii="Times New Roman" w:hAnsi="Times New Roman" w:eastAsia="仿宋" w:cs="Times New Roman"/>
          <w:b/>
          <w:bCs/>
          <w:sz w:val="32"/>
          <w:szCs w:val="36"/>
        </w:rPr>
        <w:t>9</w:t>
      </w: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．面试过程中听不见考官的声音？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答：请确认是否选择了正确的音视频设备。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ascii="Times New Roman" w:hAnsi="Times New Roman" w:eastAsia="仿宋" w:cs="Times New Roman"/>
          <w:b/>
          <w:bCs/>
          <w:sz w:val="32"/>
          <w:szCs w:val="36"/>
        </w:rPr>
        <w:t>10</w:t>
      </w: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．在云考场中无法看到自己的图像该怎么办？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答：请确认系统自带的摄像头设备是否可以捕获到所选的摄像头设备。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ascii="Times New Roman" w:hAnsi="Times New Roman" w:eastAsia="仿宋" w:cs="Times New Roman"/>
          <w:b/>
          <w:bCs/>
          <w:sz w:val="32"/>
          <w:szCs w:val="36"/>
        </w:rPr>
        <w:t>11</w:t>
      </w: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．浏览器无法获取摄像头权限？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答：请检查输入网址的域名是否使用了https，非https域名可能会导致链接不安全而无法使用摄像头。或摄像头权限被安全软件例如360等禁用。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1</w:t>
      </w:r>
      <w:r>
        <w:rPr>
          <w:rFonts w:ascii="Times New Roman" w:hAnsi="Times New Roman" w:eastAsia="仿宋" w:cs="Times New Roman"/>
          <w:b/>
          <w:bCs/>
          <w:sz w:val="32"/>
          <w:szCs w:val="36"/>
        </w:rPr>
        <w:t>2</w:t>
      </w: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．弹窗获取摄像头时，误点了禁止摄像头该怎么办？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答：按照以下步骤解决：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a.</w:t>
      </w:r>
      <w:r>
        <w:rPr>
          <w:rFonts w:hint="eastAsia" w:ascii="Times New Roman" w:hAnsi="Times New Roman" w:eastAsia="仿宋" w:cs="Times New Roman"/>
          <w:sz w:val="32"/>
          <w:szCs w:val="36"/>
        </w:rPr>
        <w:tab/>
      </w:r>
      <w:r>
        <w:rPr>
          <w:rFonts w:hint="eastAsia" w:ascii="Times New Roman" w:hAnsi="Times New Roman" w:eastAsia="仿宋" w:cs="Times New Roman"/>
          <w:sz w:val="32"/>
          <w:szCs w:val="36"/>
        </w:rPr>
        <w:t>点击网址栏摄像头图标。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ascii="Times New Roman" w:hAnsi="Times New Roman" w:eastAsia="仿宋" w:cs="Times New Roman"/>
          <w:sz w:val="32"/>
          <w:szCs w:val="36"/>
        </w:rPr>
        <w:drawing>
          <wp:inline distT="0" distB="0" distL="0" distR="0">
            <wp:extent cx="5276215" cy="2324100"/>
            <wp:effectExtent l="0" t="0" r="635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6215" cy="2324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ascii="Times New Roman" w:hAnsi="Times New Roman" w:eastAsia="仿宋" w:cs="Times New Roman"/>
          <w:sz w:val="32"/>
          <w:szCs w:val="36"/>
        </w:rPr>
        <w:t xml:space="preserve"> 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b.</w:t>
      </w:r>
      <w:r>
        <w:rPr>
          <w:rFonts w:hint="eastAsia" w:ascii="Times New Roman" w:hAnsi="Times New Roman" w:eastAsia="仿宋" w:cs="Times New Roman"/>
          <w:sz w:val="32"/>
          <w:szCs w:val="36"/>
        </w:rPr>
        <w:tab/>
      </w:r>
      <w:r>
        <w:rPr>
          <w:rFonts w:hint="eastAsia" w:ascii="Times New Roman" w:hAnsi="Times New Roman" w:eastAsia="仿宋" w:cs="Times New Roman"/>
          <w:sz w:val="32"/>
          <w:szCs w:val="36"/>
        </w:rPr>
        <w:t>选择第一项，允许该站点使用摄像头，并点击完成。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b/>
          <w:sz w:val="36"/>
          <w:szCs w:val="36"/>
        </w:rPr>
        <w:drawing>
          <wp:inline distT="0" distB="0" distL="0" distR="0">
            <wp:extent cx="4257675" cy="3086100"/>
            <wp:effectExtent l="0" t="0" r="9525" b="0"/>
            <wp:docPr id="46" name="图片 46" descr="158927404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 descr="1589274042(1)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57675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ascii="Times New Roman" w:hAnsi="Times New Roman" w:eastAsia="仿宋" w:cs="Times New Roman"/>
          <w:sz w:val="32"/>
          <w:szCs w:val="36"/>
        </w:rPr>
        <w:t xml:space="preserve"> 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c.</w:t>
      </w:r>
      <w:r>
        <w:rPr>
          <w:rFonts w:hint="eastAsia" w:ascii="Times New Roman" w:hAnsi="Times New Roman" w:eastAsia="仿宋" w:cs="Times New Roman"/>
          <w:sz w:val="32"/>
          <w:szCs w:val="36"/>
        </w:rPr>
        <w:tab/>
      </w:r>
      <w:r>
        <w:rPr>
          <w:rFonts w:hint="eastAsia" w:ascii="Times New Roman" w:hAnsi="Times New Roman" w:eastAsia="仿宋" w:cs="Times New Roman"/>
          <w:sz w:val="32"/>
          <w:szCs w:val="36"/>
        </w:rPr>
        <w:t>刷新网页，即可重新获取摄像头使用权限。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1</w:t>
      </w:r>
      <w:r>
        <w:rPr>
          <w:rFonts w:ascii="Times New Roman" w:hAnsi="Times New Roman" w:eastAsia="仿宋" w:cs="Times New Roman"/>
          <w:sz w:val="32"/>
          <w:szCs w:val="36"/>
        </w:rPr>
        <w:t>3</w:t>
      </w:r>
      <w:r>
        <w:rPr>
          <w:rFonts w:hint="eastAsia" w:ascii="Times New Roman" w:hAnsi="Times New Roman" w:eastAsia="仿宋" w:cs="Times New Roman"/>
          <w:sz w:val="32"/>
          <w:szCs w:val="36"/>
        </w:rPr>
        <w:t>．调取不了摄像头和麦克风，看不到自己的画面，怎么办？</w:t>
      </w:r>
    </w:p>
    <w:p>
      <w:pPr>
        <w:rPr>
          <w:rFonts w:ascii="仿宋" w:hAnsi="仿宋" w:eastAsia="仿宋" w:cs="Adobe 黑体 Std R"/>
          <w:sz w:val="32"/>
          <w:szCs w:val="36"/>
        </w:rPr>
      </w:pPr>
      <w:r>
        <w:rPr>
          <w:rFonts w:hint="eastAsia" w:ascii="仿宋" w:hAnsi="仿宋" w:eastAsia="仿宋" w:cs="Adobe 黑体 Std R"/>
          <w:sz w:val="32"/>
          <w:szCs w:val="36"/>
        </w:rPr>
        <w:t>答：确认下载的浏览器是官方版的谷歌浏览器：</w:t>
      </w:r>
    </w:p>
    <w:p>
      <w:pPr>
        <w:rPr>
          <w:rFonts w:ascii="仿宋" w:hAnsi="仿宋" w:eastAsia="仿宋" w:cs="Adobe 黑体 Std R"/>
          <w:sz w:val="24"/>
          <w:szCs w:val="24"/>
        </w:rPr>
      </w:pPr>
      <w:r>
        <w:rPr>
          <w:rFonts w:hint="eastAsia" w:ascii="仿宋" w:hAnsi="仿宋" w:eastAsia="仿宋" w:cs="Adobe 黑体 Std R"/>
          <w:sz w:val="24"/>
          <w:szCs w:val="24"/>
        </w:rPr>
        <w:drawing>
          <wp:inline distT="0" distB="0" distL="114300" distR="114300">
            <wp:extent cx="5272405" cy="2670175"/>
            <wp:effectExtent l="0" t="0" r="4445" b="15875"/>
            <wp:docPr id="3" name="图片 3" descr="bf25252dc91b8dd416c944be154a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f25252dc91b8dd416c944be154a89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6701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 w:cs="Adobe 黑体 Std R"/>
          <w:sz w:val="32"/>
          <w:szCs w:val="36"/>
        </w:rPr>
      </w:pPr>
      <w:r>
        <w:rPr>
          <w:rFonts w:hint="eastAsia" w:ascii="仿宋" w:hAnsi="仿宋" w:eastAsia="仿宋" w:cs="Adobe 黑体 Std R"/>
          <w:sz w:val="32"/>
          <w:szCs w:val="36"/>
        </w:rPr>
        <w:t>确认摄像头和麦克风是否正常工作：</w:t>
      </w:r>
      <w:r>
        <w:rPr>
          <w:rFonts w:hint="eastAsia" w:ascii="仿宋" w:hAnsi="仿宋" w:eastAsia="仿宋" w:cs="Adobe 黑体 Std R"/>
          <w:sz w:val="32"/>
          <w:szCs w:val="36"/>
        </w:rPr>
        <w:tab/>
      </w:r>
    </w:p>
    <w:p>
      <w:pPr>
        <w:rPr>
          <w:rFonts w:ascii="仿宋" w:hAnsi="仿宋" w:eastAsia="仿宋" w:cs="Adobe 黑体 Std R"/>
          <w:sz w:val="24"/>
          <w:szCs w:val="24"/>
        </w:rPr>
      </w:pPr>
      <w:r>
        <w:rPr>
          <w:rFonts w:hint="eastAsia" w:ascii="仿宋" w:hAnsi="仿宋" w:eastAsia="仿宋" w:cs="Adobe 黑体 Std R"/>
          <w:sz w:val="24"/>
          <w:szCs w:val="24"/>
        </w:rPr>
        <w:drawing>
          <wp:inline distT="0" distB="0" distL="114300" distR="114300">
            <wp:extent cx="5269230" cy="2177415"/>
            <wp:effectExtent l="0" t="0" r="7620" b="13335"/>
            <wp:docPr id="4" name="图片 4" descr="e963a6a5a1b97ed554417b1e04921c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e963a6a5a1b97ed554417b1e04921c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774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 w:cs="Adobe 黑体 Std R"/>
          <w:sz w:val="24"/>
          <w:szCs w:val="24"/>
        </w:rPr>
      </w:pPr>
      <w:r>
        <w:rPr>
          <w:rFonts w:hint="eastAsia" w:ascii="仿宋" w:hAnsi="仿宋" w:eastAsia="仿宋" w:cs="Adobe 黑体 Std R"/>
          <w:sz w:val="24"/>
          <w:szCs w:val="24"/>
        </w:rPr>
        <w:drawing>
          <wp:inline distT="0" distB="0" distL="114300" distR="114300">
            <wp:extent cx="5080000" cy="2006600"/>
            <wp:effectExtent l="0" t="0" r="6350" b="12700"/>
            <wp:docPr id="6" name="图片 5" descr="61fba8e60256b068366f9dbe236b5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61fba8e60256b068366f9dbe236b59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80000" cy="20066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仿宋" w:hAnsi="仿宋" w:eastAsia="仿宋" w:cs="Adobe 黑体 Std R"/>
          <w:sz w:val="24"/>
          <w:szCs w:val="24"/>
        </w:rPr>
      </w:pPr>
      <w:r>
        <w:rPr>
          <w:rFonts w:hint="eastAsia" w:ascii="仿宋" w:hAnsi="仿宋" w:eastAsia="仿宋" w:cs="Adobe 黑体 Std R"/>
          <w:sz w:val="24"/>
          <w:szCs w:val="24"/>
        </w:rPr>
        <w:drawing>
          <wp:inline distT="0" distB="0" distL="114300" distR="114300">
            <wp:extent cx="4146550" cy="3975100"/>
            <wp:effectExtent l="0" t="0" r="6350" b="6350"/>
            <wp:docPr id="5" name="图片 6" descr="71bcca5aa09e3649928299b1f17056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6" descr="71bcca5aa09e3649928299b1f17056c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146550" cy="397510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" w:cs="Times New Roman"/>
          <w:b/>
          <w:bCs/>
          <w:color w:val="FF0000"/>
          <w:sz w:val="32"/>
          <w:szCs w:val="36"/>
        </w:rPr>
      </w:pPr>
    </w:p>
    <w:p>
      <w:pPr>
        <w:rPr>
          <w:rFonts w:ascii="Times New Roman" w:hAnsi="Times New Roman" w:eastAsia="仿宋" w:cs="Times New Roman"/>
          <w:b/>
          <w:bCs/>
          <w:color w:val="FF0000"/>
          <w:sz w:val="32"/>
          <w:szCs w:val="36"/>
        </w:rPr>
      </w:pPr>
    </w:p>
    <w:p>
      <w:pPr>
        <w:rPr>
          <w:rFonts w:ascii="Times New Roman" w:hAnsi="Times New Roman" w:eastAsia="仿宋" w:cs="Times New Roman"/>
          <w:b/>
          <w:bCs/>
          <w:color w:val="FF0000"/>
          <w:sz w:val="32"/>
          <w:szCs w:val="36"/>
        </w:rPr>
      </w:pPr>
    </w:p>
    <w:p>
      <w:pPr>
        <w:rPr>
          <w:rFonts w:ascii="Times New Roman" w:hAnsi="Times New Roman" w:eastAsia="仿宋" w:cs="Times New Roman"/>
          <w:b/>
          <w:bCs/>
          <w:color w:val="FF0000"/>
          <w:sz w:val="32"/>
          <w:szCs w:val="36"/>
        </w:rPr>
      </w:pPr>
    </w:p>
    <w:p>
      <w:pPr>
        <w:rPr>
          <w:rFonts w:ascii="Times New Roman" w:hAnsi="Times New Roman" w:eastAsia="仿宋" w:cs="Times New Roman"/>
          <w:b/>
          <w:bCs/>
          <w:color w:val="FF0000"/>
          <w:sz w:val="32"/>
          <w:szCs w:val="36"/>
        </w:rPr>
      </w:pPr>
    </w:p>
    <w:p>
      <w:pPr>
        <w:rPr>
          <w:rFonts w:ascii="Times New Roman" w:hAnsi="Times New Roman" w:eastAsia="仿宋" w:cs="Times New Roman"/>
          <w:b/>
          <w:bCs/>
          <w:color w:val="FF0000"/>
          <w:sz w:val="32"/>
          <w:szCs w:val="36"/>
        </w:rPr>
      </w:pPr>
    </w:p>
    <w:p>
      <w:pPr>
        <w:rPr>
          <w:rFonts w:ascii="Times New Roman" w:hAnsi="Times New Roman" w:eastAsia="仿宋" w:cs="Times New Roman"/>
          <w:b/>
          <w:bCs/>
          <w:color w:val="FF0000"/>
          <w:sz w:val="32"/>
          <w:szCs w:val="36"/>
        </w:rPr>
      </w:pPr>
      <w:r>
        <w:rPr>
          <w:rFonts w:hint="eastAsia" w:ascii="Times New Roman" w:hAnsi="Times New Roman" w:eastAsia="仿宋" w:cs="Times New Roman"/>
          <w:b/>
          <w:bCs/>
          <w:color w:val="FF0000"/>
          <w:sz w:val="32"/>
          <w:szCs w:val="36"/>
        </w:rPr>
        <w:t>注：声音问题详解</w:t>
      </w:r>
    </w:p>
    <w:p>
      <w:pPr>
        <w:ind w:firstLine="420" w:firstLineChars="200"/>
      </w:pPr>
      <w:r>
        <w:rPr>
          <w:rFonts w:hint="eastAsia"/>
        </w:rPr>
        <w:t>须知：因电脑品牌不同，所以在显示默认音频时可能会有不同，拿联想ThinkPad T440举例，WIN10版本。</w:t>
      </w:r>
    </w:p>
    <w:p>
      <w:pPr>
        <w:ind w:firstLine="420" w:firstLineChars="200"/>
      </w:pPr>
      <w:r>
        <w:rPr>
          <w:rFonts w:hint="eastAsia"/>
        </w:rPr>
        <w:t>第一步：</w:t>
      </w:r>
    </w:p>
    <w:p>
      <w:pPr>
        <w:ind w:firstLine="420" w:firstLineChars="200"/>
      </w:pPr>
      <w:r>
        <w:drawing>
          <wp:inline distT="0" distB="0" distL="114300" distR="114300">
            <wp:extent cx="5273040" cy="2966085"/>
            <wp:effectExtent l="0" t="0" r="3810" b="5715"/>
            <wp:docPr id="2" name="图片 2" descr="微信图片_20200519211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微信图片_2020051921122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/>
        </w:rPr>
        <w:t>第二步：</w:t>
      </w:r>
    </w:p>
    <w:p>
      <w:pPr>
        <w:ind w:firstLine="420" w:firstLineChars="200"/>
      </w:pPr>
      <w:r>
        <w:drawing>
          <wp:inline distT="0" distB="0" distL="114300" distR="114300">
            <wp:extent cx="5273040" cy="2966085"/>
            <wp:effectExtent l="0" t="0" r="3810" b="5715"/>
            <wp:docPr id="11" name="图片 11" descr="微信图片_2020051921122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微信图片_20200519211228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</w:p>
    <w:p>
      <w:pPr>
        <w:ind w:firstLine="420" w:firstLineChars="200"/>
      </w:pPr>
    </w:p>
    <w:p>
      <w:pPr>
        <w:ind w:firstLine="420" w:firstLineChars="200"/>
      </w:pPr>
    </w:p>
    <w:p>
      <w:pPr>
        <w:ind w:firstLine="420" w:firstLineChars="200"/>
      </w:pPr>
    </w:p>
    <w:p>
      <w:pPr>
        <w:ind w:firstLine="420" w:firstLineChars="200"/>
      </w:pPr>
    </w:p>
    <w:p>
      <w:pPr>
        <w:ind w:firstLine="420" w:firstLineChars="200"/>
      </w:pPr>
    </w:p>
    <w:p>
      <w:pPr>
        <w:ind w:firstLine="420" w:firstLineChars="200"/>
      </w:pPr>
    </w:p>
    <w:p>
      <w:pPr>
        <w:ind w:firstLine="420" w:firstLineChars="200"/>
      </w:pPr>
    </w:p>
    <w:p>
      <w:pPr>
        <w:ind w:firstLine="420" w:firstLineChars="200"/>
      </w:pPr>
    </w:p>
    <w:p>
      <w:pPr>
        <w:ind w:firstLine="420" w:firstLineChars="200"/>
      </w:pPr>
      <w:r>
        <w:rPr>
          <w:rFonts w:hint="eastAsia"/>
        </w:rPr>
        <w:t>第三步：</w:t>
      </w:r>
    </w:p>
    <w:p>
      <w:pPr>
        <w:ind w:firstLine="420" w:firstLineChars="200"/>
      </w:pPr>
      <w:r>
        <w:drawing>
          <wp:inline distT="0" distB="0" distL="114300" distR="114300">
            <wp:extent cx="5273040" cy="2966085"/>
            <wp:effectExtent l="0" t="0" r="3810" b="5715"/>
            <wp:docPr id="12" name="图片 12" descr="微信图片_2020051921122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微信图片_20200519211228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/>
        </w:rPr>
        <w:t>第四步:</w:t>
      </w:r>
    </w:p>
    <w:p>
      <w:pPr>
        <w:ind w:firstLine="420" w:firstLineChars="200"/>
      </w:pPr>
      <w:r>
        <w:drawing>
          <wp:inline distT="0" distB="0" distL="114300" distR="114300">
            <wp:extent cx="5273040" cy="2966085"/>
            <wp:effectExtent l="0" t="0" r="3810" b="5715"/>
            <wp:docPr id="13" name="图片 13" descr="微信图片_2020051921122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微信图片_20200519211228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/>
        </w:rPr>
        <w:t>第五步：</w:t>
      </w:r>
    </w:p>
    <w:p>
      <w:pPr>
        <w:ind w:firstLine="420" w:firstLineChars="200"/>
      </w:pPr>
      <w:r>
        <w:drawing>
          <wp:inline distT="0" distB="0" distL="114300" distR="114300">
            <wp:extent cx="5273040" cy="2966085"/>
            <wp:effectExtent l="0" t="0" r="3810" b="5715"/>
            <wp:docPr id="14" name="图片 14" descr="微信图片_2020051921122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微信图片_20200519211228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 w:firstLineChars="200"/>
      </w:pPr>
      <w:r>
        <w:rPr>
          <w:rFonts w:hint="eastAsia"/>
        </w:rPr>
        <w:t>最后一步：</w:t>
      </w:r>
    </w:p>
    <w:p>
      <w:pPr>
        <w:rPr>
          <w:rFonts w:ascii="Times New Roman" w:hAnsi="Times New Roman" w:eastAsia="仿宋" w:cs="Times New Roman"/>
          <w:b/>
          <w:bCs/>
          <w:color w:val="FF0000"/>
          <w:sz w:val="32"/>
          <w:szCs w:val="36"/>
        </w:rPr>
      </w:pPr>
      <w:r>
        <w:drawing>
          <wp:inline distT="0" distB="0" distL="114300" distR="114300">
            <wp:extent cx="5273040" cy="2966085"/>
            <wp:effectExtent l="0" t="0" r="3810" b="5715"/>
            <wp:docPr id="7" name="图片 7" descr="微信图片_2020051921122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微信图片_20200519211228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966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" w:cs="Times New Roman"/>
          <w:sz w:val="32"/>
          <w:szCs w:val="36"/>
        </w:rPr>
      </w:pP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1</w:t>
      </w:r>
      <w:r>
        <w:rPr>
          <w:rFonts w:ascii="Times New Roman" w:hAnsi="Times New Roman" w:eastAsia="仿宋" w:cs="Times New Roman"/>
          <w:b/>
          <w:bCs/>
          <w:sz w:val="32"/>
          <w:szCs w:val="36"/>
        </w:rPr>
        <w:t>4</w:t>
      </w: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．屏幕共享观看对方文档不清楚时该怎么办？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答：屏幕共享不清楚主要是因共享文件的字体大小，分辨率，相关设置所导致。与网络质量因素不大。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解决办法：检查双方电脑设置，如下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字体：推荐设置16号以上字体，以满足字体大小需求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分辨率：1920*1080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备注：如考生电脑为win10系统，需要特别设置，路径如下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桌面上点击鼠标右键-点击“显示设置”-在缩放与布局中，将更改文本，应用等项目的大小比例设置成100%，如下图：</w:t>
      </w:r>
    </w:p>
    <w:p>
      <w:pPr>
        <w:rPr>
          <w:rFonts w:ascii="Times New Roman" w:hAnsi="Times New Roman" w:eastAsia="仿宋" w:cs="Times New Roman"/>
          <w:sz w:val="32"/>
          <w:szCs w:val="36"/>
        </w:rPr>
      </w:pPr>
      <w:r>
        <w:rPr>
          <w:sz w:val="24"/>
          <w:szCs w:val="28"/>
        </w:rPr>
        <w:drawing>
          <wp:inline distT="0" distB="0" distL="0" distR="0">
            <wp:extent cx="2762250" cy="2971800"/>
            <wp:effectExtent l="0" t="0" r="0" b="0"/>
            <wp:docPr id="47" name="图片 47" descr="微信图片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微信图片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6225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hint="eastAsia" w:ascii="Times New Roman" w:hAnsi="Times New Roman" w:eastAsia="仿宋" w:cs="Times New Roman"/>
          <w:sz w:val="32"/>
          <w:szCs w:val="36"/>
        </w:rPr>
        <w:t>请检查打开</w:t>
      </w:r>
      <w:r>
        <w:rPr>
          <w:rFonts w:ascii="Times New Roman" w:hAnsi="Times New Roman" w:eastAsia="仿宋" w:cs="Times New Roman"/>
          <w:sz w:val="32"/>
          <w:szCs w:val="36"/>
        </w:rPr>
        <w:t>word</w:t>
      </w:r>
      <w:r>
        <w:rPr>
          <w:rFonts w:hint="eastAsia" w:ascii="Times New Roman" w:hAnsi="Times New Roman" w:eastAsia="仿宋" w:cs="Times New Roman"/>
          <w:sz w:val="32"/>
          <w:szCs w:val="36"/>
        </w:rPr>
        <w:t>，</w:t>
      </w:r>
      <w:r>
        <w:rPr>
          <w:rFonts w:ascii="Times New Roman" w:hAnsi="Times New Roman" w:eastAsia="仿宋" w:cs="Times New Roman"/>
          <w:sz w:val="32"/>
          <w:szCs w:val="36"/>
        </w:rPr>
        <w:t>PPT</w:t>
      </w:r>
      <w:r>
        <w:rPr>
          <w:rFonts w:hint="eastAsia" w:ascii="Times New Roman" w:hAnsi="Times New Roman" w:eastAsia="仿宋" w:cs="Times New Roman"/>
          <w:sz w:val="32"/>
          <w:szCs w:val="36"/>
        </w:rPr>
        <w:t>的程序是不是</w:t>
      </w:r>
      <w:r>
        <w:rPr>
          <w:rFonts w:ascii="Times New Roman" w:hAnsi="Times New Roman" w:eastAsia="仿宋" w:cs="Times New Roman"/>
          <w:sz w:val="32"/>
          <w:szCs w:val="36"/>
        </w:rPr>
        <w:t>Windows office</w:t>
      </w:r>
      <w:r>
        <w:rPr>
          <w:rFonts w:hint="eastAsia" w:ascii="Times New Roman" w:hAnsi="Times New Roman" w:eastAsia="仿宋" w:cs="Times New Roman"/>
          <w:sz w:val="32"/>
          <w:szCs w:val="36"/>
        </w:rPr>
        <w:t>软件，如果不是，建议使用</w:t>
      </w:r>
      <w:r>
        <w:rPr>
          <w:rFonts w:ascii="Times New Roman" w:hAnsi="Times New Roman" w:eastAsia="仿宋" w:cs="Times New Roman"/>
          <w:sz w:val="32"/>
          <w:szCs w:val="36"/>
        </w:rPr>
        <w:t>Windows office</w:t>
      </w:r>
      <w:r>
        <w:rPr>
          <w:rFonts w:hint="eastAsia" w:ascii="Times New Roman" w:hAnsi="Times New Roman" w:eastAsia="仿宋" w:cs="Times New Roman"/>
          <w:sz w:val="32"/>
          <w:szCs w:val="36"/>
        </w:rPr>
        <w:t>软件打开</w:t>
      </w:r>
      <w:r>
        <w:rPr>
          <w:rFonts w:ascii="Times New Roman" w:hAnsi="Times New Roman" w:eastAsia="仿宋" w:cs="Times New Roman"/>
          <w:sz w:val="32"/>
          <w:szCs w:val="36"/>
        </w:rPr>
        <w:t>word</w:t>
      </w:r>
      <w:r>
        <w:rPr>
          <w:rFonts w:hint="eastAsia" w:ascii="Times New Roman" w:hAnsi="Times New Roman" w:eastAsia="仿宋" w:cs="Times New Roman"/>
          <w:sz w:val="32"/>
          <w:szCs w:val="36"/>
        </w:rPr>
        <w:t>，</w:t>
      </w:r>
      <w:r>
        <w:rPr>
          <w:rFonts w:ascii="Times New Roman" w:hAnsi="Times New Roman" w:eastAsia="仿宋" w:cs="Times New Roman"/>
          <w:sz w:val="32"/>
          <w:szCs w:val="36"/>
        </w:rPr>
        <w:t>PPT</w:t>
      </w:r>
      <w:r>
        <w:rPr>
          <w:rFonts w:hint="eastAsia" w:ascii="Times New Roman" w:hAnsi="Times New Roman" w:eastAsia="仿宋" w:cs="Times New Roman"/>
          <w:sz w:val="32"/>
          <w:szCs w:val="36"/>
        </w:rPr>
        <w:t>文件再分享屏幕。</w:t>
      </w:r>
    </w:p>
    <w:p>
      <w:pPr>
        <w:rPr>
          <w:rFonts w:ascii="仿宋" w:hAnsi="仿宋" w:eastAsia="仿宋" w:cs="Adobe 黑体 Std R"/>
          <w:b/>
          <w:bCs/>
          <w:sz w:val="32"/>
          <w:szCs w:val="36"/>
        </w:rPr>
      </w:pPr>
      <w:r>
        <w:rPr>
          <w:rFonts w:ascii="Times New Roman" w:hAnsi="Times New Roman" w:eastAsia="仿宋" w:cs="Times New Roman"/>
          <w:b/>
          <w:bCs/>
          <w:sz w:val="32"/>
          <w:szCs w:val="36"/>
        </w:rPr>
        <w:t>15</w:t>
      </w:r>
      <w:r>
        <w:rPr>
          <w:rFonts w:hint="eastAsia" w:ascii="Times New Roman" w:hAnsi="Times New Roman" w:eastAsia="仿宋" w:cs="Times New Roman"/>
          <w:b/>
          <w:bCs/>
          <w:sz w:val="32"/>
          <w:szCs w:val="36"/>
        </w:rPr>
        <w:t>．</w:t>
      </w:r>
      <w:r>
        <w:rPr>
          <w:rFonts w:hint="eastAsia" w:ascii="仿宋" w:hAnsi="仿宋" w:eastAsia="仿宋" w:cs="Adobe 黑体 Std R"/>
          <w:b/>
          <w:bCs/>
          <w:sz w:val="32"/>
          <w:szCs w:val="36"/>
        </w:rPr>
        <w:t>设备及网络配置低于推荐的配置可以进行面试吗？</w:t>
      </w:r>
    </w:p>
    <w:p>
      <w:pPr>
        <w:rPr>
          <w:rFonts w:ascii="Times New Roman" w:hAnsi="Times New Roman" w:eastAsia="仿宋" w:cs="Times New Roman"/>
          <w:b/>
          <w:bCs/>
          <w:sz w:val="32"/>
          <w:szCs w:val="36"/>
        </w:rPr>
      </w:pPr>
      <w:r>
        <w:rPr>
          <w:rFonts w:hint="eastAsia" w:ascii="仿宋" w:hAnsi="仿宋" w:eastAsia="仿宋" w:cs="Adobe 黑体 Std R"/>
          <w:sz w:val="32"/>
          <w:szCs w:val="36"/>
        </w:rPr>
        <w:t>答：建议您使用较高配置的设备进行面试，低于推荐配置的设备或者网络可能导致面试卡顿，效果不佳，影响考试，也影响您的发挥。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方正小标宋简体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Adobe 黑体 Std R">
    <w:altName w:val="黑体"/>
    <w:panose1 w:val="00000000000000000000"/>
    <w:charset w:val="86"/>
    <w:family w:val="auto"/>
    <w:pitch w:val="default"/>
    <w:sig w:usb0="00000000" w:usb1="00000000" w:usb2="00000016" w:usb3="00000000" w:csb0="00060007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11E8"/>
    <w:rsid w:val="00104527"/>
    <w:rsid w:val="001278ED"/>
    <w:rsid w:val="00137213"/>
    <w:rsid w:val="001534E7"/>
    <w:rsid w:val="001A420E"/>
    <w:rsid w:val="00371AF5"/>
    <w:rsid w:val="00431B6E"/>
    <w:rsid w:val="00445910"/>
    <w:rsid w:val="00462364"/>
    <w:rsid w:val="00551AC7"/>
    <w:rsid w:val="00595F49"/>
    <w:rsid w:val="0063471D"/>
    <w:rsid w:val="00816D4E"/>
    <w:rsid w:val="00926C53"/>
    <w:rsid w:val="00A309C5"/>
    <w:rsid w:val="00B243AA"/>
    <w:rsid w:val="00B451BC"/>
    <w:rsid w:val="00B91D2F"/>
    <w:rsid w:val="00C0310B"/>
    <w:rsid w:val="00C169C6"/>
    <w:rsid w:val="00C248B3"/>
    <w:rsid w:val="00E311E8"/>
    <w:rsid w:val="00E97878"/>
    <w:rsid w:val="00EF248A"/>
    <w:rsid w:val="00F37E0D"/>
    <w:rsid w:val="00F64A42"/>
    <w:rsid w:val="00FA7184"/>
    <w:rsid w:val="0AF82759"/>
    <w:rsid w:val="1C7F5716"/>
    <w:rsid w:val="1CD803CF"/>
    <w:rsid w:val="2B5544D2"/>
    <w:rsid w:val="2D3B5314"/>
    <w:rsid w:val="352D4A54"/>
    <w:rsid w:val="35E32803"/>
    <w:rsid w:val="3A381BAC"/>
    <w:rsid w:val="41AF17DF"/>
    <w:rsid w:val="4642771E"/>
    <w:rsid w:val="486F57ED"/>
    <w:rsid w:val="53B23FD8"/>
    <w:rsid w:val="7F924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iPriority="3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2"/>
    <w:basedOn w:val="1"/>
    <w:next w:val="1"/>
    <w:semiHidden/>
    <w:unhideWhenUsed/>
    <w:qFormat/>
    <w:uiPriority w:val="9"/>
    <w:pPr>
      <w:spacing w:beforeAutospacing="1" w:afterAutospacing="1"/>
      <w:jc w:val="left"/>
      <w:outlineLvl w:val="1"/>
    </w:pPr>
    <w:rPr>
      <w:rFonts w:hint="eastAsia" w:ascii="宋体" w:hAnsi="宋体" w:eastAsia="宋体" w:cs="Times New Roman"/>
      <w:b/>
      <w:kern w:val="0"/>
      <w:sz w:val="36"/>
      <w:szCs w:val="36"/>
    </w:rPr>
  </w:style>
  <w:style w:type="character" w:default="1" w:styleId="7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alloon Text"/>
    <w:basedOn w:val="1"/>
    <w:link w:val="12"/>
    <w:semiHidden/>
    <w:unhideWhenUsed/>
    <w:qFormat/>
    <w:uiPriority w:val="99"/>
    <w:rPr>
      <w:sz w:val="18"/>
      <w:szCs w:val="18"/>
    </w:rPr>
  </w:style>
  <w:style w:type="paragraph" w:styleId="4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0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8">
    <w:name w:val="FollowedHyperlink"/>
    <w:basedOn w:val="7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9">
    <w:name w:val="Hyperlink"/>
    <w:basedOn w:val="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0">
    <w:name w:val="页眉 字符"/>
    <w:basedOn w:val="7"/>
    <w:link w:val="5"/>
    <w:qFormat/>
    <w:uiPriority w:val="99"/>
    <w:rPr>
      <w:sz w:val="18"/>
      <w:szCs w:val="18"/>
    </w:rPr>
  </w:style>
  <w:style w:type="character" w:customStyle="1" w:styleId="11">
    <w:name w:val="页脚 字符"/>
    <w:basedOn w:val="7"/>
    <w:link w:val="4"/>
    <w:qFormat/>
    <w:uiPriority w:val="99"/>
    <w:rPr>
      <w:sz w:val="18"/>
      <w:szCs w:val="18"/>
    </w:rPr>
  </w:style>
  <w:style w:type="character" w:customStyle="1" w:styleId="12">
    <w:name w:val="批注框文本 字符"/>
    <w:basedOn w:val="7"/>
    <w:link w:val="3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291</Words>
  <Characters>1659</Characters>
  <Lines>13</Lines>
  <Paragraphs>3</Paragraphs>
  <TotalTime>1</TotalTime>
  <ScaleCrop>false</ScaleCrop>
  <LinksUpToDate>false</LinksUpToDate>
  <CharactersWithSpaces>1947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2020-05-16T02:29:00Z</dcterms:created>
  <dc:creator>riverstore</dc:creator>
  <cp:lastModifiedBy>牛肉面。</cp:lastModifiedBy>
  <dcterms:modified xsi:type="dcterms:W3CDTF">2022-03-21T03:22:35Z</dcterms:modified>
  <cp:revision>16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3BE215D4EFE84316830EBFD98867D119</vt:lpwstr>
  </property>
</Properties>
</file>